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XSpec="center" w:tblpY="-399"/>
        <w:tblW w:w="0" w:type="auto"/>
        <w:tblLayout w:type="fixed"/>
        <w:tblLook w:val="0000" w:firstRow="0" w:lastRow="0" w:firstColumn="0" w:lastColumn="0" w:noHBand="0" w:noVBand="0"/>
      </w:tblPr>
      <w:tblGrid>
        <w:gridCol w:w="236"/>
        <w:gridCol w:w="6994"/>
      </w:tblGrid>
      <w:tr w:rsidR="007A7714" w14:paraId="7D32A156" w14:textId="77777777" w:rsidTr="006D4DAE">
        <w:trPr>
          <w:trHeight w:val="604"/>
        </w:trPr>
        <w:tc>
          <w:tcPr>
            <w:tcW w:w="236" w:type="dxa"/>
          </w:tcPr>
          <w:p w14:paraId="32EF6B95" w14:textId="77777777" w:rsidR="007A7714" w:rsidRDefault="007A7714" w:rsidP="00BC4DE4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94" w:type="dxa"/>
          </w:tcPr>
          <w:p w14:paraId="25FF0BB2" w14:textId="77777777" w:rsidR="007A7714" w:rsidRDefault="007A7714" w:rsidP="00BC4DE4">
            <w:pPr>
              <w:snapToGrid w:val="0"/>
              <w:jc w:val="center"/>
              <w:rPr>
                <w:b/>
                <w:sz w:val="24"/>
                <w:szCs w:val="24"/>
              </w:rPr>
            </w:pPr>
            <w:r>
              <w:rPr>
                <w:noProof/>
                <w:lang w:eastAsia="cs-CZ"/>
              </w:rPr>
              <w:drawing>
                <wp:anchor distT="0" distB="0" distL="114300" distR="114300" simplePos="0" relativeHeight="251659264" behindDoc="0" locked="0" layoutInCell="1" allowOverlap="1" wp14:anchorId="594E9B76" wp14:editId="37AEF155">
                  <wp:simplePos x="0" y="0"/>
                  <wp:positionH relativeFrom="margin">
                    <wp:posOffset>1405255</wp:posOffset>
                  </wp:positionH>
                  <wp:positionV relativeFrom="margin">
                    <wp:posOffset>102870</wp:posOffset>
                  </wp:positionV>
                  <wp:extent cx="1143000" cy="1520825"/>
                  <wp:effectExtent l="0" t="0" r="0" b="3175"/>
                  <wp:wrapSquare wrapText="bothSides"/>
                  <wp:docPr id="3" name="Obráze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52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47079F7" w14:textId="77777777" w:rsidR="007A7714" w:rsidRDefault="007A7714" w:rsidP="00BC4DE4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  <w:p w14:paraId="2A03CB74" w14:textId="77777777" w:rsidR="007A7714" w:rsidRDefault="007A7714" w:rsidP="00BC4DE4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  <w:p w14:paraId="6EA0E8FF" w14:textId="77777777" w:rsidR="007A7714" w:rsidRDefault="007A7714" w:rsidP="00BC4DE4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  <w:p w14:paraId="2E175FE5" w14:textId="77777777" w:rsidR="007A7714" w:rsidRDefault="007A7714" w:rsidP="00BC4DE4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  <w:p w14:paraId="51C6A557" w14:textId="77777777" w:rsidR="007A7714" w:rsidRDefault="007A7714" w:rsidP="00BC4DE4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  <w:p w14:paraId="4CC1C994" w14:textId="77777777" w:rsidR="007A7714" w:rsidRDefault="007A7714" w:rsidP="00BC4DE4">
            <w:pPr>
              <w:snapToGri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Šachový oddíl SK DDM SLANÝ a DDM Ostrov Slaný</w:t>
            </w:r>
          </w:p>
          <w:p w14:paraId="415F1DD7" w14:textId="77777777" w:rsidR="007A7714" w:rsidRDefault="007A7714" w:rsidP="00BC4DE4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4C496F">
              <w:rPr>
                <w:b/>
                <w:sz w:val="24"/>
                <w:szCs w:val="24"/>
              </w:rPr>
              <w:t>za finanční podpory města Slaného</w:t>
            </w:r>
          </w:p>
          <w:p w14:paraId="79088A3B" w14:textId="77777777" w:rsidR="007A7714" w:rsidRDefault="00E951F2" w:rsidP="00BC4DE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pořádá 3</w:t>
            </w:r>
            <w:r w:rsidR="007A7714">
              <w:rPr>
                <w:b/>
                <w:bCs/>
                <w:sz w:val="28"/>
                <w:szCs w:val="28"/>
              </w:rPr>
              <w:t xml:space="preserve">. ročník </w:t>
            </w:r>
            <w:r w:rsidR="006D4DAE">
              <w:rPr>
                <w:b/>
                <w:sz w:val="28"/>
                <w:szCs w:val="28"/>
              </w:rPr>
              <w:t xml:space="preserve">otevřeného šachového </w:t>
            </w:r>
            <w:r w:rsidR="007A7714">
              <w:rPr>
                <w:b/>
                <w:sz w:val="28"/>
                <w:szCs w:val="28"/>
              </w:rPr>
              <w:t>turnaje mládeže</w:t>
            </w:r>
          </w:p>
          <w:p w14:paraId="57AC046D" w14:textId="77777777" w:rsidR="007A7714" w:rsidRPr="007A7714" w:rsidRDefault="007A7714" w:rsidP="00BC4DE4">
            <w:pPr>
              <w:jc w:val="center"/>
              <w:rPr>
                <w:b/>
                <w:sz w:val="72"/>
                <w:szCs w:val="72"/>
              </w:rPr>
            </w:pPr>
            <w:r w:rsidRPr="007A7714">
              <w:rPr>
                <w:b/>
                <w:sz w:val="72"/>
                <w:szCs w:val="72"/>
              </w:rPr>
              <w:t>„Holotova číše“</w:t>
            </w:r>
          </w:p>
        </w:tc>
      </w:tr>
    </w:tbl>
    <w:p w14:paraId="1A6454FC" w14:textId="77777777" w:rsidR="007A7714" w:rsidRDefault="006D4DAE" w:rsidP="007A7714">
      <w:r>
        <w:rPr>
          <w:b/>
          <w:noProof/>
          <w:sz w:val="24"/>
          <w:szCs w:val="24"/>
          <w:lang w:eastAsia="cs-CZ"/>
        </w:rPr>
        <w:drawing>
          <wp:anchor distT="0" distB="0" distL="114300" distR="114300" simplePos="0" relativeHeight="251661312" behindDoc="0" locked="0" layoutInCell="1" allowOverlap="1" wp14:anchorId="4D6D2032" wp14:editId="6E790197">
            <wp:simplePos x="0" y="0"/>
            <wp:positionH relativeFrom="margin">
              <wp:posOffset>4491990</wp:posOffset>
            </wp:positionH>
            <wp:positionV relativeFrom="margin">
              <wp:posOffset>5715</wp:posOffset>
            </wp:positionV>
            <wp:extent cx="1923180" cy="1015365"/>
            <wp:effectExtent l="0" t="0" r="1270" b="0"/>
            <wp:wrapSquare wrapText="bothSides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STROV_ne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3180" cy="1015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cs-CZ"/>
        </w:rPr>
        <w:drawing>
          <wp:anchor distT="0" distB="0" distL="114300" distR="114300" simplePos="0" relativeHeight="251660288" behindDoc="0" locked="0" layoutInCell="1" allowOverlap="1" wp14:anchorId="333EFF7C" wp14:editId="12DBF4D1">
            <wp:simplePos x="0" y="0"/>
            <wp:positionH relativeFrom="column">
              <wp:posOffset>-283845</wp:posOffset>
            </wp:positionH>
            <wp:positionV relativeFrom="paragraph">
              <wp:posOffset>1906</wp:posOffset>
            </wp:positionV>
            <wp:extent cx="1628775" cy="901956"/>
            <wp:effectExtent l="0" t="0" r="0" b="0"/>
            <wp:wrapNone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0749" cy="9085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1CFB07" w14:textId="77777777" w:rsidR="007A7714" w:rsidRDefault="007A7714" w:rsidP="007A7714">
      <w:pPr>
        <w:jc w:val="center"/>
        <w:rPr>
          <w:b/>
        </w:rPr>
      </w:pPr>
    </w:p>
    <w:p w14:paraId="70D6E6D9" w14:textId="77777777" w:rsidR="007A7714" w:rsidRDefault="007A7714" w:rsidP="007A7714"/>
    <w:p w14:paraId="7F631295" w14:textId="77777777" w:rsidR="007A7714" w:rsidRDefault="007A7714" w:rsidP="007A7714"/>
    <w:p w14:paraId="16CCD2CC" w14:textId="77777777" w:rsidR="00746FCF" w:rsidRDefault="00746FCF"/>
    <w:p w14:paraId="4ABF888B" w14:textId="77777777" w:rsidR="007A7714" w:rsidRDefault="007A7714" w:rsidP="007A7714">
      <w:pPr>
        <w:pStyle w:val="Default"/>
        <w:spacing w:line="40" w:lineRule="atLeast"/>
        <w:rPr>
          <w:rFonts w:asciiTheme="minorHAnsi" w:hAnsiTheme="minorHAnsi" w:cstheme="minorHAnsi"/>
          <w:b/>
        </w:rPr>
      </w:pPr>
    </w:p>
    <w:p w14:paraId="30E60B52" w14:textId="77777777" w:rsidR="007A7714" w:rsidRDefault="007A7714" w:rsidP="007A7714">
      <w:pPr>
        <w:pStyle w:val="Default"/>
        <w:spacing w:line="40" w:lineRule="atLeast"/>
        <w:rPr>
          <w:rFonts w:asciiTheme="minorHAnsi" w:hAnsiTheme="minorHAnsi" w:cstheme="minorHAnsi"/>
          <w:b/>
        </w:rPr>
      </w:pPr>
    </w:p>
    <w:p w14:paraId="044D25EE" w14:textId="77777777" w:rsidR="007A7714" w:rsidRDefault="007A7714" w:rsidP="007A7714">
      <w:pPr>
        <w:pStyle w:val="Default"/>
        <w:spacing w:line="40" w:lineRule="atLeast"/>
        <w:rPr>
          <w:rFonts w:asciiTheme="minorHAnsi" w:hAnsiTheme="minorHAnsi" w:cstheme="minorHAnsi"/>
          <w:b/>
        </w:rPr>
      </w:pPr>
    </w:p>
    <w:p w14:paraId="1EB4C679" w14:textId="77777777" w:rsidR="007A7714" w:rsidRDefault="007A7714" w:rsidP="007A7714">
      <w:pPr>
        <w:pStyle w:val="Default"/>
        <w:spacing w:line="40" w:lineRule="atLeast"/>
        <w:rPr>
          <w:rFonts w:asciiTheme="minorHAnsi" w:hAnsiTheme="minorHAnsi" w:cstheme="minorHAnsi"/>
          <w:b/>
        </w:rPr>
      </w:pPr>
    </w:p>
    <w:p w14:paraId="182ECD7A" w14:textId="77777777" w:rsidR="007A7714" w:rsidRDefault="007A7714" w:rsidP="007A7714">
      <w:pPr>
        <w:pStyle w:val="Default"/>
        <w:spacing w:line="40" w:lineRule="atLeast"/>
        <w:rPr>
          <w:rFonts w:asciiTheme="minorHAnsi" w:hAnsiTheme="minorHAnsi" w:cstheme="minorHAnsi"/>
          <w:b/>
        </w:rPr>
      </w:pPr>
    </w:p>
    <w:p w14:paraId="568D79AA" w14:textId="77777777" w:rsidR="007A7714" w:rsidRDefault="007A7714" w:rsidP="007A7714">
      <w:pPr>
        <w:pStyle w:val="Default"/>
        <w:spacing w:line="40" w:lineRule="atLeast"/>
        <w:rPr>
          <w:rFonts w:asciiTheme="minorHAnsi" w:hAnsiTheme="minorHAnsi" w:cstheme="minorHAnsi"/>
          <w:b/>
        </w:rPr>
      </w:pPr>
    </w:p>
    <w:p w14:paraId="0C815F61" w14:textId="77777777" w:rsidR="007A7714" w:rsidRDefault="007A7714" w:rsidP="007A7714">
      <w:pPr>
        <w:pStyle w:val="Default"/>
        <w:spacing w:line="40" w:lineRule="atLeast"/>
        <w:rPr>
          <w:rFonts w:asciiTheme="minorHAnsi" w:hAnsiTheme="minorHAnsi" w:cstheme="minorHAnsi"/>
          <w:b/>
        </w:rPr>
      </w:pPr>
    </w:p>
    <w:p w14:paraId="5A34BFF0" w14:textId="77777777" w:rsidR="007A7714" w:rsidRDefault="007A7714" w:rsidP="007A7714">
      <w:pPr>
        <w:pStyle w:val="Default"/>
        <w:spacing w:line="40" w:lineRule="atLeast"/>
        <w:rPr>
          <w:rFonts w:asciiTheme="minorHAnsi" w:hAnsiTheme="minorHAnsi" w:cstheme="minorHAnsi"/>
          <w:b/>
        </w:rPr>
      </w:pPr>
    </w:p>
    <w:p w14:paraId="34B440C4" w14:textId="77777777" w:rsidR="007A7714" w:rsidRDefault="007A7714" w:rsidP="007A7714">
      <w:pPr>
        <w:pStyle w:val="Default"/>
        <w:spacing w:line="40" w:lineRule="atLeast"/>
        <w:rPr>
          <w:rFonts w:asciiTheme="minorHAnsi" w:hAnsiTheme="minorHAnsi" w:cstheme="minorHAnsi"/>
          <w:b/>
        </w:rPr>
      </w:pPr>
    </w:p>
    <w:p w14:paraId="02256C3C" w14:textId="77777777" w:rsidR="007A7714" w:rsidRDefault="007A7714" w:rsidP="007A7714">
      <w:pPr>
        <w:pStyle w:val="Default"/>
        <w:spacing w:line="40" w:lineRule="atLeast"/>
        <w:rPr>
          <w:rFonts w:asciiTheme="minorHAnsi" w:hAnsiTheme="minorHAnsi" w:cstheme="minorHAnsi"/>
          <w:b/>
        </w:rPr>
      </w:pPr>
    </w:p>
    <w:p w14:paraId="70B5E2C8" w14:textId="77777777" w:rsidR="007A7714" w:rsidRPr="007A7FD2" w:rsidRDefault="007A7714" w:rsidP="007A7714">
      <w:pPr>
        <w:pStyle w:val="Default"/>
        <w:spacing w:line="40" w:lineRule="atLeast"/>
        <w:rPr>
          <w:rFonts w:asciiTheme="minorHAnsi" w:hAnsiTheme="minorHAnsi" w:cstheme="minorHAnsi"/>
          <w:b/>
          <w:bCs/>
        </w:rPr>
      </w:pPr>
      <w:r w:rsidRPr="007A7FD2">
        <w:rPr>
          <w:rFonts w:asciiTheme="minorHAnsi" w:hAnsiTheme="minorHAnsi" w:cstheme="minorHAnsi"/>
          <w:b/>
        </w:rPr>
        <w:t>Místo konání:</w:t>
      </w:r>
      <w:r w:rsidRPr="007A7FD2">
        <w:rPr>
          <w:rFonts w:asciiTheme="minorHAnsi" w:hAnsiTheme="minorHAnsi" w:cstheme="minorHAnsi"/>
        </w:rPr>
        <w:tab/>
      </w:r>
      <w:r w:rsidRPr="007A7FD2">
        <w:rPr>
          <w:rFonts w:asciiTheme="minorHAnsi" w:hAnsiTheme="minorHAnsi" w:cstheme="minorHAnsi"/>
        </w:rPr>
        <w:tab/>
      </w:r>
      <w:r w:rsidRPr="007A7FD2">
        <w:rPr>
          <w:rFonts w:asciiTheme="minorHAnsi" w:hAnsiTheme="minorHAnsi" w:cstheme="minorHAnsi"/>
          <w:b/>
          <w:bCs/>
        </w:rPr>
        <w:t>DDM Ostrov Slaný, Šultysova 518, Slaný</w:t>
      </w:r>
    </w:p>
    <w:p w14:paraId="0CC9FA37" w14:textId="77777777" w:rsidR="007A7714" w:rsidRPr="007A7FD2" w:rsidRDefault="007A7714" w:rsidP="007A7714">
      <w:pPr>
        <w:pStyle w:val="Default"/>
        <w:spacing w:line="40" w:lineRule="atLeast"/>
        <w:rPr>
          <w:rFonts w:asciiTheme="minorHAnsi" w:hAnsiTheme="minorHAnsi" w:cstheme="minorHAnsi"/>
          <w:b/>
        </w:rPr>
      </w:pPr>
      <w:r w:rsidRPr="007A7FD2">
        <w:rPr>
          <w:rFonts w:asciiTheme="minorHAnsi" w:hAnsiTheme="minorHAnsi" w:cstheme="minorHAnsi"/>
          <w:b/>
        </w:rPr>
        <w:t>Termín konání:</w:t>
      </w:r>
      <w:r w:rsidRPr="007A7FD2">
        <w:rPr>
          <w:rFonts w:asciiTheme="minorHAnsi" w:hAnsiTheme="minorHAnsi" w:cstheme="minorHAnsi"/>
          <w:b/>
        </w:rPr>
        <w:tab/>
      </w:r>
      <w:r w:rsidR="00DE720A" w:rsidRPr="00DE720A">
        <w:rPr>
          <w:rFonts w:asciiTheme="minorHAnsi" w:hAnsiTheme="minorHAnsi" w:cstheme="minorHAnsi"/>
          <w:b/>
          <w:bCs/>
        </w:rPr>
        <w:t>soboty 29. 3. a 5. 4. 2025</w:t>
      </w:r>
      <w:r w:rsidR="00DE720A" w:rsidRPr="007A7714">
        <w:rPr>
          <w:rFonts w:asciiTheme="minorHAnsi" w:hAnsiTheme="minorHAnsi" w:cstheme="minorHAnsi"/>
          <w:bCs/>
        </w:rPr>
        <w:t xml:space="preserve"> </w:t>
      </w:r>
      <w:r w:rsidRPr="007A7714">
        <w:rPr>
          <w:rFonts w:asciiTheme="minorHAnsi" w:hAnsiTheme="minorHAnsi" w:cstheme="minorHAnsi"/>
          <w:bCs/>
        </w:rPr>
        <w:t>(lze hrát i pouze jeden den, tj. 3 nebo 4 partie)</w:t>
      </w:r>
    </w:p>
    <w:p w14:paraId="3B90B538" w14:textId="25A44E5C" w:rsidR="007A7714" w:rsidRPr="007A7FD2" w:rsidRDefault="007A7714" w:rsidP="007A7714">
      <w:pPr>
        <w:tabs>
          <w:tab w:val="left" w:pos="2127"/>
          <w:tab w:val="left" w:pos="3402"/>
        </w:tabs>
        <w:spacing w:after="0" w:line="40" w:lineRule="atLeast"/>
        <w:rPr>
          <w:rFonts w:cstheme="minorHAnsi"/>
          <w:sz w:val="24"/>
          <w:szCs w:val="24"/>
        </w:rPr>
      </w:pPr>
      <w:r w:rsidRPr="007A7FD2">
        <w:rPr>
          <w:rFonts w:cstheme="minorHAnsi"/>
          <w:b/>
          <w:sz w:val="24"/>
          <w:szCs w:val="24"/>
        </w:rPr>
        <w:t>Právo účasti:</w:t>
      </w:r>
      <w:r w:rsidR="00DE720A">
        <w:rPr>
          <w:rFonts w:cstheme="minorHAnsi"/>
          <w:sz w:val="24"/>
          <w:szCs w:val="24"/>
        </w:rPr>
        <w:tab/>
        <w:t>R</w:t>
      </w:r>
      <w:r w:rsidRPr="007A7FD2">
        <w:rPr>
          <w:rFonts w:cstheme="minorHAnsi"/>
          <w:sz w:val="24"/>
          <w:szCs w:val="24"/>
        </w:rPr>
        <w:t>egistrovaní i neregistrovaní hráči a hráčky ročník narození 200</w:t>
      </w:r>
      <w:r w:rsidR="00FB7B2C">
        <w:rPr>
          <w:rFonts w:cstheme="minorHAnsi"/>
          <w:sz w:val="24"/>
          <w:szCs w:val="24"/>
        </w:rPr>
        <w:t>8</w:t>
      </w:r>
      <w:r w:rsidRPr="007A7FD2">
        <w:rPr>
          <w:rFonts w:cstheme="minorHAnsi"/>
          <w:sz w:val="24"/>
          <w:szCs w:val="24"/>
        </w:rPr>
        <w:t xml:space="preserve"> a mladší</w:t>
      </w:r>
    </w:p>
    <w:p w14:paraId="398509C0" w14:textId="77777777" w:rsidR="007A7714" w:rsidRPr="007A7FD2" w:rsidRDefault="007A7714" w:rsidP="007A7714">
      <w:pPr>
        <w:tabs>
          <w:tab w:val="left" w:pos="2127"/>
          <w:tab w:val="left" w:pos="3402"/>
        </w:tabs>
        <w:spacing w:after="0" w:line="40" w:lineRule="atLeast"/>
        <w:ind w:left="2127"/>
        <w:rPr>
          <w:rFonts w:cstheme="minorHAnsi"/>
          <w:sz w:val="24"/>
          <w:szCs w:val="24"/>
        </w:rPr>
      </w:pPr>
      <w:r w:rsidRPr="007A7FD2">
        <w:rPr>
          <w:rFonts w:cstheme="minorHAnsi"/>
          <w:sz w:val="24"/>
          <w:szCs w:val="24"/>
        </w:rPr>
        <w:t xml:space="preserve">Turnaj 1 </w:t>
      </w:r>
      <w:r w:rsidRPr="007A7FD2">
        <w:rPr>
          <w:rFonts w:cstheme="minorHAnsi"/>
          <w:sz w:val="24"/>
          <w:szCs w:val="24"/>
        </w:rPr>
        <w:tab/>
        <w:t xml:space="preserve">Ročník </w:t>
      </w:r>
      <w:proofErr w:type="gramStart"/>
      <w:r w:rsidRPr="007A7FD2">
        <w:rPr>
          <w:rFonts w:cstheme="minorHAnsi"/>
          <w:sz w:val="24"/>
          <w:szCs w:val="24"/>
        </w:rPr>
        <w:t>200</w:t>
      </w:r>
      <w:r w:rsidR="00DE720A">
        <w:rPr>
          <w:rFonts w:cstheme="minorHAnsi"/>
          <w:sz w:val="24"/>
          <w:szCs w:val="24"/>
        </w:rPr>
        <w:t>8</w:t>
      </w:r>
      <w:r w:rsidRPr="007A7FD2">
        <w:rPr>
          <w:rFonts w:cstheme="minorHAnsi"/>
          <w:sz w:val="24"/>
          <w:szCs w:val="24"/>
        </w:rPr>
        <w:t xml:space="preserve"> – 201</w:t>
      </w:r>
      <w:r w:rsidR="00DE720A">
        <w:rPr>
          <w:rFonts w:cstheme="minorHAnsi"/>
          <w:sz w:val="24"/>
          <w:szCs w:val="24"/>
        </w:rPr>
        <w:t>3</w:t>
      </w:r>
      <w:proofErr w:type="gramEnd"/>
      <w:r w:rsidRPr="007A7FD2">
        <w:rPr>
          <w:rFonts w:cstheme="minorHAnsi"/>
          <w:sz w:val="24"/>
          <w:szCs w:val="24"/>
        </w:rPr>
        <w:t xml:space="preserve"> (kategorie H18, H16, H14, DST)</w:t>
      </w:r>
    </w:p>
    <w:p w14:paraId="3FD3CD83" w14:textId="77777777" w:rsidR="007A7714" w:rsidRPr="007A7FD2" w:rsidRDefault="007A7714" w:rsidP="007A7714">
      <w:pPr>
        <w:tabs>
          <w:tab w:val="left" w:pos="2127"/>
          <w:tab w:val="left" w:pos="3402"/>
        </w:tabs>
        <w:spacing w:after="0" w:line="40" w:lineRule="atLeast"/>
        <w:ind w:left="2127"/>
        <w:rPr>
          <w:rFonts w:cstheme="minorHAnsi"/>
          <w:sz w:val="24"/>
          <w:szCs w:val="24"/>
        </w:rPr>
      </w:pPr>
      <w:r w:rsidRPr="007A7FD2">
        <w:rPr>
          <w:rFonts w:cstheme="minorHAnsi"/>
          <w:sz w:val="24"/>
          <w:szCs w:val="24"/>
        </w:rPr>
        <w:t xml:space="preserve">Turnaj 2 </w:t>
      </w:r>
      <w:r w:rsidRPr="007A7FD2">
        <w:rPr>
          <w:rFonts w:cstheme="minorHAnsi"/>
          <w:sz w:val="24"/>
          <w:szCs w:val="24"/>
        </w:rPr>
        <w:tab/>
        <w:t>Ročník 201</w:t>
      </w:r>
      <w:r w:rsidR="00DE720A">
        <w:rPr>
          <w:rFonts w:cstheme="minorHAnsi"/>
          <w:sz w:val="24"/>
          <w:szCs w:val="24"/>
        </w:rPr>
        <w:t>4</w:t>
      </w:r>
      <w:r w:rsidRPr="007A7FD2">
        <w:rPr>
          <w:rFonts w:cstheme="minorHAnsi"/>
          <w:sz w:val="24"/>
          <w:szCs w:val="24"/>
        </w:rPr>
        <w:t xml:space="preserve"> a mladší (kategorie H12, H10, DML)</w:t>
      </w:r>
    </w:p>
    <w:p w14:paraId="3B7FEE5C" w14:textId="77777777" w:rsidR="007A7714" w:rsidRPr="007A7FD2" w:rsidRDefault="007A7714" w:rsidP="007A7714">
      <w:pPr>
        <w:tabs>
          <w:tab w:val="left" w:pos="2127"/>
          <w:tab w:val="left" w:pos="3402"/>
        </w:tabs>
        <w:spacing w:after="0" w:line="40" w:lineRule="atLeast"/>
        <w:ind w:left="2127"/>
        <w:rPr>
          <w:rFonts w:cstheme="minorHAnsi"/>
          <w:sz w:val="24"/>
          <w:szCs w:val="24"/>
        </w:rPr>
      </w:pPr>
      <w:r w:rsidRPr="007A7FD2">
        <w:rPr>
          <w:rFonts w:cstheme="minorHAnsi"/>
          <w:sz w:val="24"/>
          <w:szCs w:val="24"/>
        </w:rPr>
        <w:t xml:space="preserve">Každý hráč mladší </w:t>
      </w:r>
      <w:proofErr w:type="gramStart"/>
      <w:r w:rsidRPr="007A7FD2">
        <w:rPr>
          <w:rFonts w:cstheme="minorHAnsi"/>
          <w:sz w:val="24"/>
          <w:szCs w:val="24"/>
        </w:rPr>
        <w:t>16ti</w:t>
      </w:r>
      <w:proofErr w:type="gramEnd"/>
      <w:r w:rsidRPr="007A7FD2">
        <w:rPr>
          <w:rFonts w:cstheme="minorHAnsi"/>
          <w:sz w:val="24"/>
          <w:szCs w:val="24"/>
        </w:rPr>
        <w:t xml:space="preserve"> let musí mít s sebou po celou dobu konání turnaje</w:t>
      </w:r>
    </w:p>
    <w:p w14:paraId="35E81C1C" w14:textId="77777777" w:rsidR="007A7714" w:rsidRPr="007A7FD2" w:rsidRDefault="007A7714" w:rsidP="007A7714">
      <w:pPr>
        <w:tabs>
          <w:tab w:val="left" w:pos="2127"/>
          <w:tab w:val="left" w:pos="3402"/>
        </w:tabs>
        <w:spacing w:after="0" w:line="40" w:lineRule="atLeast"/>
        <w:ind w:left="2127"/>
        <w:rPr>
          <w:rFonts w:cstheme="minorHAnsi"/>
          <w:sz w:val="24"/>
          <w:szCs w:val="24"/>
        </w:rPr>
      </w:pPr>
      <w:r w:rsidRPr="007A7FD2">
        <w:rPr>
          <w:rFonts w:cstheme="minorHAnsi"/>
          <w:sz w:val="24"/>
          <w:szCs w:val="24"/>
        </w:rPr>
        <w:t xml:space="preserve">zodpovědný doprovod starší </w:t>
      </w:r>
      <w:proofErr w:type="gramStart"/>
      <w:r w:rsidRPr="007A7FD2">
        <w:rPr>
          <w:rFonts w:cstheme="minorHAnsi"/>
          <w:sz w:val="24"/>
          <w:szCs w:val="24"/>
        </w:rPr>
        <w:t>18ti</w:t>
      </w:r>
      <w:proofErr w:type="gramEnd"/>
      <w:r w:rsidRPr="007A7FD2">
        <w:rPr>
          <w:rFonts w:cstheme="minorHAnsi"/>
          <w:sz w:val="24"/>
          <w:szCs w:val="24"/>
        </w:rPr>
        <w:t xml:space="preserve"> let.</w:t>
      </w:r>
    </w:p>
    <w:p w14:paraId="248B2C19" w14:textId="77777777" w:rsidR="007A7714" w:rsidRPr="007A7FD2" w:rsidRDefault="007A7714" w:rsidP="007A7714">
      <w:pPr>
        <w:tabs>
          <w:tab w:val="left" w:pos="2127"/>
          <w:tab w:val="left" w:pos="3402"/>
        </w:tabs>
        <w:spacing w:after="0" w:line="40" w:lineRule="atLeast"/>
        <w:rPr>
          <w:rFonts w:cstheme="minorHAnsi"/>
          <w:sz w:val="24"/>
          <w:szCs w:val="24"/>
        </w:rPr>
      </w:pPr>
      <w:r w:rsidRPr="007A7FD2">
        <w:rPr>
          <w:rFonts w:cstheme="minorHAnsi"/>
          <w:b/>
          <w:sz w:val="24"/>
          <w:szCs w:val="24"/>
        </w:rPr>
        <w:t>Systém hry:</w:t>
      </w:r>
      <w:r w:rsidRPr="007A7FD2">
        <w:rPr>
          <w:rFonts w:cstheme="minorHAnsi"/>
          <w:b/>
          <w:sz w:val="24"/>
          <w:szCs w:val="24"/>
        </w:rPr>
        <w:tab/>
      </w:r>
      <w:r w:rsidRPr="007A7FD2">
        <w:rPr>
          <w:rFonts w:cstheme="minorHAnsi"/>
          <w:sz w:val="24"/>
          <w:szCs w:val="24"/>
        </w:rPr>
        <w:t>Švýcarským systémem, 2 samostatné turnaje, 7 kol.</w:t>
      </w:r>
      <w:r w:rsidR="006D4DAE">
        <w:rPr>
          <w:rFonts w:cstheme="minorHAnsi"/>
          <w:sz w:val="24"/>
          <w:szCs w:val="24"/>
        </w:rPr>
        <w:t>, zápočet na ELO</w:t>
      </w:r>
      <w:r w:rsidRPr="007A7FD2">
        <w:rPr>
          <w:rFonts w:cstheme="minorHAnsi"/>
          <w:sz w:val="24"/>
          <w:szCs w:val="24"/>
        </w:rPr>
        <w:t xml:space="preserve">  </w:t>
      </w:r>
    </w:p>
    <w:p w14:paraId="0A279154" w14:textId="2E013FF6" w:rsidR="006D4DAE" w:rsidRPr="007A7FD2" w:rsidRDefault="007A7714" w:rsidP="006D4DAE">
      <w:pPr>
        <w:tabs>
          <w:tab w:val="left" w:pos="2127"/>
          <w:tab w:val="left" w:pos="3402"/>
        </w:tabs>
        <w:spacing w:after="0" w:line="40" w:lineRule="atLeast"/>
        <w:ind w:left="2124" w:hanging="2124"/>
        <w:rPr>
          <w:rFonts w:cstheme="minorHAnsi"/>
          <w:bCs/>
          <w:sz w:val="24"/>
          <w:szCs w:val="24"/>
        </w:rPr>
      </w:pPr>
      <w:r w:rsidRPr="007A7FD2">
        <w:rPr>
          <w:rFonts w:cstheme="minorHAnsi"/>
          <w:b/>
          <w:sz w:val="24"/>
          <w:szCs w:val="24"/>
        </w:rPr>
        <w:t>Tempo:</w:t>
      </w:r>
      <w:r w:rsidRPr="007A7FD2">
        <w:rPr>
          <w:rFonts w:cstheme="minorHAnsi"/>
          <w:b/>
          <w:sz w:val="24"/>
          <w:szCs w:val="24"/>
        </w:rPr>
        <w:tab/>
      </w:r>
      <w:r w:rsidRPr="007A7FD2">
        <w:rPr>
          <w:rFonts w:cstheme="minorHAnsi"/>
          <w:bCs/>
          <w:sz w:val="24"/>
          <w:szCs w:val="24"/>
        </w:rPr>
        <w:t>2x30 minut + 30 s/tah, se zápisem</w:t>
      </w:r>
      <w:r w:rsidR="00DE720A">
        <w:rPr>
          <w:rFonts w:cstheme="minorHAnsi"/>
          <w:bCs/>
          <w:sz w:val="24"/>
          <w:szCs w:val="24"/>
        </w:rPr>
        <w:t xml:space="preserve">. </w:t>
      </w:r>
      <w:r w:rsidR="006D4DAE">
        <w:rPr>
          <w:rFonts w:cstheme="minorHAnsi"/>
          <w:bCs/>
          <w:sz w:val="24"/>
          <w:szCs w:val="24"/>
        </w:rPr>
        <w:t>V</w:t>
      </w:r>
      <w:r w:rsidR="002D4C7E">
        <w:rPr>
          <w:rFonts w:cstheme="minorHAnsi"/>
          <w:bCs/>
          <w:sz w:val="24"/>
          <w:szCs w:val="24"/>
        </w:rPr>
        <w:t> </w:t>
      </w:r>
      <w:r w:rsidR="006D4DAE">
        <w:rPr>
          <w:rFonts w:cstheme="minorHAnsi"/>
          <w:bCs/>
          <w:sz w:val="24"/>
          <w:szCs w:val="24"/>
        </w:rPr>
        <w:t>případě</w:t>
      </w:r>
      <w:r w:rsidR="002D4C7E">
        <w:rPr>
          <w:rFonts w:cstheme="minorHAnsi"/>
          <w:bCs/>
          <w:sz w:val="24"/>
          <w:szCs w:val="24"/>
        </w:rPr>
        <w:t xml:space="preserve">, že hráč nebude zapisovat </w:t>
      </w:r>
      <w:r w:rsidR="006D4DAE">
        <w:rPr>
          <w:rFonts w:cstheme="minorHAnsi"/>
          <w:bCs/>
          <w:sz w:val="24"/>
          <w:szCs w:val="24"/>
        </w:rPr>
        <w:t>(kategorie H8)</w:t>
      </w:r>
      <w:r w:rsidR="002D4C7E">
        <w:rPr>
          <w:rFonts w:cstheme="minorHAnsi"/>
          <w:bCs/>
          <w:sz w:val="24"/>
          <w:szCs w:val="24"/>
        </w:rPr>
        <w:t xml:space="preserve">, </w:t>
      </w:r>
      <w:r w:rsidR="006D4DAE">
        <w:rPr>
          <w:rFonts w:cstheme="minorHAnsi"/>
          <w:bCs/>
          <w:sz w:val="24"/>
          <w:szCs w:val="24"/>
        </w:rPr>
        <w:t xml:space="preserve">bude hráč </w:t>
      </w:r>
      <w:r w:rsidR="00FB7B2C">
        <w:rPr>
          <w:rFonts w:cstheme="minorHAnsi"/>
          <w:bCs/>
          <w:sz w:val="24"/>
          <w:szCs w:val="24"/>
        </w:rPr>
        <w:t xml:space="preserve">penalizován </w:t>
      </w:r>
      <w:r w:rsidR="006D4DAE">
        <w:rPr>
          <w:rFonts w:cstheme="minorHAnsi"/>
          <w:bCs/>
          <w:sz w:val="24"/>
          <w:szCs w:val="24"/>
        </w:rPr>
        <w:t>10 minut</w:t>
      </w:r>
      <w:r w:rsidR="00FB7B2C">
        <w:rPr>
          <w:rFonts w:cstheme="minorHAnsi"/>
          <w:bCs/>
          <w:sz w:val="24"/>
          <w:szCs w:val="24"/>
        </w:rPr>
        <w:t>y, tj. 2</w:t>
      </w:r>
      <w:r w:rsidR="006D4DAE">
        <w:rPr>
          <w:rFonts w:cstheme="minorHAnsi"/>
          <w:bCs/>
          <w:sz w:val="24"/>
          <w:szCs w:val="24"/>
        </w:rPr>
        <w:t>0 minut + 30 s/tah</w:t>
      </w:r>
    </w:p>
    <w:p w14:paraId="2C09EEF2" w14:textId="77777777" w:rsidR="00931B51" w:rsidRDefault="007A7714" w:rsidP="00931B51">
      <w:pPr>
        <w:spacing w:after="0" w:line="40" w:lineRule="atLeast"/>
        <w:ind w:left="2124" w:hanging="2124"/>
        <w:rPr>
          <w:rFonts w:cstheme="minorHAnsi"/>
          <w:sz w:val="24"/>
          <w:szCs w:val="24"/>
        </w:rPr>
      </w:pPr>
      <w:r w:rsidRPr="007A7FD2">
        <w:rPr>
          <w:rFonts w:cstheme="minorHAnsi"/>
          <w:b/>
          <w:bCs/>
          <w:sz w:val="24"/>
          <w:szCs w:val="24"/>
        </w:rPr>
        <w:t>Přihlášky:</w:t>
      </w:r>
      <w:r w:rsidR="00DE720A">
        <w:rPr>
          <w:rFonts w:cstheme="minorHAnsi"/>
          <w:sz w:val="24"/>
          <w:szCs w:val="24"/>
        </w:rPr>
        <w:tab/>
      </w:r>
      <w:r w:rsidR="00931B51">
        <w:rPr>
          <w:rFonts w:cstheme="minorHAnsi"/>
          <w:sz w:val="24"/>
          <w:szCs w:val="24"/>
        </w:rPr>
        <w:t xml:space="preserve">Povinně </w:t>
      </w:r>
      <w:r w:rsidRPr="007A7FD2">
        <w:rPr>
          <w:rFonts w:cstheme="minorHAnsi"/>
          <w:sz w:val="24"/>
          <w:szCs w:val="24"/>
        </w:rPr>
        <w:t xml:space="preserve">na email </w:t>
      </w:r>
      <w:r w:rsidR="00931B51" w:rsidRPr="007A7FD2">
        <w:rPr>
          <w:rFonts w:cstheme="minorHAnsi"/>
          <w:sz w:val="24"/>
          <w:szCs w:val="24"/>
        </w:rPr>
        <w:t xml:space="preserve"> </w:t>
      </w:r>
      <w:hyperlink r:id="rId9" w:history="1">
        <w:r w:rsidR="00931B51" w:rsidRPr="00A32611">
          <w:rPr>
            <w:rStyle w:val="Hypertextovodkaz"/>
            <w:rFonts w:cstheme="minorHAnsi"/>
            <w:sz w:val="24"/>
            <w:szCs w:val="24"/>
          </w:rPr>
          <w:t>vanecek.jiri@seznam.cz</w:t>
        </w:r>
      </w:hyperlink>
      <w:r w:rsidR="00931B51">
        <w:rPr>
          <w:rStyle w:val="Hypertextovodkaz"/>
          <w:rFonts w:cstheme="minorHAnsi"/>
          <w:sz w:val="24"/>
          <w:szCs w:val="24"/>
        </w:rPr>
        <w:t xml:space="preserve">  </w:t>
      </w:r>
      <w:r w:rsidRPr="007A7FD2">
        <w:rPr>
          <w:rFonts w:cstheme="minorHAnsi"/>
          <w:sz w:val="24"/>
          <w:szCs w:val="24"/>
        </w:rPr>
        <w:t xml:space="preserve">Jiří Vaněček, tel: 732 333 242, </w:t>
      </w:r>
    </w:p>
    <w:p w14:paraId="12BADB6C" w14:textId="24101083" w:rsidR="007A7714" w:rsidRDefault="00931B51" w:rsidP="00931B51">
      <w:pPr>
        <w:spacing w:after="0" w:line="40" w:lineRule="atLeast"/>
        <w:ind w:left="2124"/>
        <w:rPr>
          <w:rStyle w:val="Hypertextovodkaz"/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 pátku 28.3. a 4.4. do 20.00 hodin</w:t>
      </w:r>
    </w:p>
    <w:p w14:paraId="25807A7B" w14:textId="77777777" w:rsidR="006D4DAE" w:rsidRDefault="006D4DAE" w:rsidP="007A7714">
      <w:pPr>
        <w:spacing w:after="0" w:line="40" w:lineRule="atLeast"/>
        <w:ind w:left="2127"/>
        <w:rPr>
          <w:rFonts w:cstheme="minorHAnsi"/>
          <w:sz w:val="24"/>
          <w:szCs w:val="24"/>
        </w:rPr>
      </w:pPr>
      <w:r w:rsidRPr="006D4DAE">
        <w:rPr>
          <w:rFonts w:cstheme="minorHAnsi"/>
          <w:sz w:val="24"/>
          <w:szCs w:val="24"/>
        </w:rPr>
        <w:t>Vzhledem k omezené kapacitě hrací místnosti mají přednost předem přihlášení a z regionu SB.</w:t>
      </w:r>
    </w:p>
    <w:p w14:paraId="4CE775A8" w14:textId="77777777" w:rsidR="007A7714" w:rsidRPr="007A7FD2" w:rsidRDefault="007A7714" w:rsidP="007A7714">
      <w:pPr>
        <w:tabs>
          <w:tab w:val="left" w:pos="2127"/>
          <w:tab w:val="left" w:pos="2552"/>
        </w:tabs>
        <w:spacing w:after="0" w:line="40" w:lineRule="atLeast"/>
        <w:ind w:left="2124" w:hanging="2124"/>
        <w:rPr>
          <w:rFonts w:cstheme="minorHAnsi"/>
          <w:sz w:val="24"/>
          <w:szCs w:val="24"/>
        </w:rPr>
      </w:pPr>
      <w:r w:rsidRPr="007A7FD2">
        <w:rPr>
          <w:rFonts w:cstheme="minorHAnsi"/>
          <w:b/>
          <w:bCs/>
          <w:sz w:val="24"/>
          <w:szCs w:val="24"/>
        </w:rPr>
        <w:t>S sebou:</w:t>
      </w:r>
      <w:r w:rsidRPr="007A7FD2">
        <w:rPr>
          <w:rFonts w:cstheme="minorHAnsi"/>
          <w:sz w:val="24"/>
          <w:szCs w:val="24"/>
        </w:rPr>
        <w:tab/>
      </w:r>
      <w:r w:rsidRPr="007A7FD2">
        <w:rPr>
          <w:rFonts w:cstheme="minorHAnsi"/>
          <w:sz w:val="24"/>
          <w:szCs w:val="24"/>
        </w:rPr>
        <w:tab/>
        <w:t xml:space="preserve">Na každého lichého hráče kompletní šachová souprava + hodiny na tempo s přídavkem; </w:t>
      </w:r>
    </w:p>
    <w:p w14:paraId="669997FA" w14:textId="77777777" w:rsidR="007A7714" w:rsidRPr="007A7FD2" w:rsidRDefault="007A7714" w:rsidP="007A7714">
      <w:pPr>
        <w:tabs>
          <w:tab w:val="left" w:pos="2268"/>
          <w:tab w:val="left" w:pos="2552"/>
        </w:tabs>
        <w:spacing w:after="0" w:line="40" w:lineRule="atLeast"/>
        <w:ind w:left="2268" w:hanging="141"/>
        <w:rPr>
          <w:rFonts w:cstheme="minorHAnsi"/>
          <w:sz w:val="24"/>
          <w:szCs w:val="24"/>
        </w:rPr>
      </w:pPr>
      <w:r w:rsidRPr="007A7FD2">
        <w:rPr>
          <w:rFonts w:cstheme="minorHAnsi"/>
          <w:sz w:val="24"/>
          <w:szCs w:val="24"/>
        </w:rPr>
        <w:t>(ne)povinné přezutí</w:t>
      </w:r>
    </w:p>
    <w:p w14:paraId="2D684BE1" w14:textId="77777777" w:rsidR="007A7714" w:rsidRDefault="007A7714" w:rsidP="007A7714">
      <w:pPr>
        <w:tabs>
          <w:tab w:val="left" w:pos="2268"/>
          <w:tab w:val="left" w:pos="2552"/>
        </w:tabs>
        <w:spacing w:after="0" w:line="40" w:lineRule="atLeast"/>
        <w:rPr>
          <w:rFonts w:cstheme="minorHAnsi"/>
          <w:sz w:val="24"/>
          <w:szCs w:val="24"/>
        </w:rPr>
      </w:pPr>
      <w:r w:rsidRPr="007A7FD2">
        <w:rPr>
          <w:rFonts w:cstheme="minorHAnsi"/>
          <w:b/>
          <w:bCs/>
          <w:sz w:val="24"/>
          <w:szCs w:val="24"/>
        </w:rPr>
        <w:t xml:space="preserve">Hlavní </w:t>
      </w:r>
      <w:proofErr w:type="gramStart"/>
      <w:r w:rsidRPr="007A7FD2">
        <w:rPr>
          <w:rFonts w:cstheme="minorHAnsi"/>
          <w:b/>
          <w:bCs/>
          <w:sz w:val="24"/>
          <w:szCs w:val="24"/>
        </w:rPr>
        <w:t xml:space="preserve">rozhodčí:   </w:t>
      </w:r>
      <w:proofErr w:type="gramEnd"/>
      <w:r w:rsidRPr="007A7FD2">
        <w:rPr>
          <w:rFonts w:cstheme="minorHAnsi"/>
          <w:b/>
          <w:bCs/>
          <w:sz w:val="24"/>
          <w:szCs w:val="24"/>
        </w:rPr>
        <w:t xml:space="preserve">      </w:t>
      </w:r>
      <w:r w:rsidRPr="007A7FD2">
        <w:rPr>
          <w:rFonts w:cstheme="minorHAnsi"/>
          <w:sz w:val="24"/>
          <w:szCs w:val="24"/>
        </w:rPr>
        <w:t>Jiří Vaněček</w:t>
      </w:r>
    </w:p>
    <w:tbl>
      <w:tblPr>
        <w:tblStyle w:val="Mkatabulky"/>
        <w:tblpPr w:leftFromText="141" w:rightFromText="141" w:vertAnchor="text" w:horzAnchor="margin" w:tblpXSpec="right" w:tblpY="179"/>
        <w:tblW w:w="0" w:type="auto"/>
        <w:tblLook w:val="0480" w:firstRow="0" w:lastRow="0" w:firstColumn="1" w:lastColumn="0" w:noHBand="0" w:noVBand="1"/>
      </w:tblPr>
      <w:tblGrid>
        <w:gridCol w:w="1980"/>
        <w:gridCol w:w="1984"/>
        <w:gridCol w:w="1701"/>
        <w:gridCol w:w="2127"/>
      </w:tblGrid>
      <w:tr w:rsidR="00E844DB" w14:paraId="0DCBD518" w14:textId="77777777" w:rsidTr="00E844DB">
        <w:trPr>
          <w:trHeight w:val="390"/>
        </w:trPr>
        <w:tc>
          <w:tcPr>
            <w:tcW w:w="3964" w:type="dxa"/>
            <w:gridSpan w:val="2"/>
            <w:tcBorders>
              <w:top w:val="single" w:sz="12" w:space="0" w:color="70AD47" w:themeColor="accent6"/>
              <w:left w:val="single" w:sz="12" w:space="0" w:color="70AD47" w:themeColor="accent6"/>
              <w:right w:val="single" w:sz="12" w:space="0" w:color="FFFFFF" w:themeColor="background1"/>
            </w:tcBorders>
            <w:shd w:val="clear" w:color="auto" w:fill="70AD47" w:themeFill="accent6"/>
          </w:tcPr>
          <w:p w14:paraId="1533CC76" w14:textId="77777777" w:rsidR="00E844DB" w:rsidRDefault="00E844DB" w:rsidP="00E844DB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 w:rsidRPr="007A7FD2">
              <w:rPr>
                <w:rFonts w:cstheme="minorHAnsi"/>
                <w:b/>
                <w:sz w:val="24"/>
                <w:szCs w:val="24"/>
              </w:rPr>
              <w:t xml:space="preserve">Sobota </w:t>
            </w:r>
            <w:r w:rsidR="00DE720A">
              <w:rPr>
                <w:rFonts w:cstheme="minorHAnsi"/>
                <w:b/>
                <w:sz w:val="24"/>
                <w:szCs w:val="24"/>
              </w:rPr>
              <w:t>2</w:t>
            </w:r>
            <w:r w:rsidRPr="007A7FD2">
              <w:rPr>
                <w:rFonts w:cstheme="minorHAnsi"/>
                <w:b/>
                <w:sz w:val="24"/>
                <w:szCs w:val="24"/>
              </w:rPr>
              <w:t>9.</w:t>
            </w:r>
            <w:r w:rsidR="00DE720A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Pr="007A7FD2">
              <w:rPr>
                <w:rFonts w:cstheme="minorHAnsi"/>
                <w:b/>
                <w:sz w:val="24"/>
                <w:szCs w:val="24"/>
              </w:rPr>
              <w:t>3.</w:t>
            </w:r>
          </w:p>
        </w:tc>
        <w:tc>
          <w:tcPr>
            <w:tcW w:w="3828" w:type="dxa"/>
            <w:gridSpan w:val="2"/>
            <w:tcBorders>
              <w:top w:val="single" w:sz="12" w:space="0" w:color="70AD47" w:themeColor="accent6"/>
              <w:left w:val="single" w:sz="12" w:space="0" w:color="FFFFFF" w:themeColor="background1"/>
              <w:right w:val="single" w:sz="12" w:space="0" w:color="70AD47" w:themeColor="accent6"/>
            </w:tcBorders>
            <w:shd w:val="clear" w:color="auto" w:fill="70AD47" w:themeFill="accent6"/>
          </w:tcPr>
          <w:p w14:paraId="7F37768C" w14:textId="77777777" w:rsidR="00E844DB" w:rsidRDefault="00DE720A" w:rsidP="00E844DB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Sobota 5. 4.</w:t>
            </w:r>
          </w:p>
        </w:tc>
      </w:tr>
      <w:tr w:rsidR="00E844DB" w14:paraId="7F717D83" w14:textId="77777777" w:rsidTr="00E844DB">
        <w:tc>
          <w:tcPr>
            <w:tcW w:w="1980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5FBAB37D" w14:textId="77777777" w:rsidR="00E844DB" w:rsidRDefault="00E844DB" w:rsidP="00E844DB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 w:rsidRPr="007A7FD2">
              <w:rPr>
                <w:rFonts w:cstheme="minorHAnsi"/>
                <w:sz w:val="24"/>
                <w:szCs w:val="24"/>
              </w:rPr>
              <w:t>8.00 – 9.00</w:t>
            </w:r>
          </w:p>
        </w:tc>
        <w:tc>
          <w:tcPr>
            <w:tcW w:w="1984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18849DFA" w14:textId="77777777" w:rsidR="00E844DB" w:rsidRDefault="00E844DB" w:rsidP="00E844DB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prezence</w:t>
            </w:r>
          </w:p>
        </w:tc>
        <w:tc>
          <w:tcPr>
            <w:tcW w:w="1701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32AD31F3" w14:textId="77777777" w:rsidR="00E844DB" w:rsidRDefault="00DE720A" w:rsidP="00A60A3E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8.30</w:t>
            </w:r>
            <w:r w:rsidR="006D4DAE">
              <w:rPr>
                <w:rFonts w:cstheme="minorHAnsi"/>
                <w:sz w:val="24"/>
                <w:szCs w:val="24"/>
              </w:rPr>
              <w:t xml:space="preserve"> – 9.00</w:t>
            </w:r>
          </w:p>
        </w:tc>
        <w:tc>
          <w:tcPr>
            <w:tcW w:w="2127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3961FE9C" w14:textId="77777777" w:rsidR="00E844DB" w:rsidRDefault="006D4DAE" w:rsidP="00E844DB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prezence</w:t>
            </w:r>
          </w:p>
        </w:tc>
      </w:tr>
      <w:tr w:rsidR="006D4DAE" w14:paraId="06784E6F" w14:textId="77777777" w:rsidTr="00E844DB">
        <w:tc>
          <w:tcPr>
            <w:tcW w:w="1980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3FE8F86F" w14:textId="77777777" w:rsidR="006D4DAE" w:rsidRDefault="006D4DAE" w:rsidP="006D4DAE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 w:rsidRPr="007A7FD2">
              <w:rPr>
                <w:rFonts w:cstheme="minorHAnsi"/>
                <w:sz w:val="24"/>
                <w:szCs w:val="24"/>
              </w:rPr>
              <w:t>9.15</w:t>
            </w:r>
          </w:p>
        </w:tc>
        <w:tc>
          <w:tcPr>
            <w:tcW w:w="1984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678F9F40" w14:textId="77777777" w:rsidR="006D4DAE" w:rsidRDefault="006D4DAE" w:rsidP="006D4DAE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 w:rsidRPr="007A7FD2">
              <w:rPr>
                <w:rFonts w:cstheme="minorHAnsi"/>
                <w:sz w:val="24"/>
                <w:szCs w:val="24"/>
              </w:rPr>
              <w:t>zahájení</w:t>
            </w:r>
          </w:p>
        </w:tc>
        <w:tc>
          <w:tcPr>
            <w:tcW w:w="1701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0BDD4DCB" w14:textId="77777777" w:rsidR="006D4DAE" w:rsidRDefault="006D4DAE" w:rsidP="006D4DAE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 w:rsidRPr="007A7FD2">
              <w:rPr>
                <w:rFonts w:cstheme="minorHAnsi"/>
                <w:sz w:val="24"/>
                <w:szCs w:val="24"/>
              </w:rPr>
              <w:t>9.00 –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7A7FD2">
              <w:rPr>
                <w:rFonts w:cstheme="minorHAnsi"/>
                <w:sz w:val="24"/>
                <w:szCs w:val="24"/>
              </w:rPr>
              <w:t>11.00</w:t>
            </w:r>
          </w:p>
        </w:tc>
        <w:tc>
          <w:tcPr>
            <w:tcW w:w="2127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43FE1BAB" w14:textId="77777777" w:rsidR="006D4DAE" w:rsidRDefault="006D4DAE" w:rsidP="006D4DAE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 w:rsidRPr="007A7FD2">
              <w:rPr>
                <w:rFonts w:cstheme="minorHAnsi"/>
                <w:sz w:val="24"/>
                <w:szCs w:val="24"/>
              </w:rPr>
              <w:t>5.</w:t>
            </w:r>
            <w:r w:rsidR="00DE720A">
              <w:rPr>
                <w:rFonts w:cstheme="minorHAnsi"/>
                <w:sz w:val="24"/>
                <w:szCs w:val="24"/>
              </w:rPr>
              <w:t xml:space="preserve"> </w:t>
            </w:r>
            <w:r w:rsidRPr="007A7FD2">
              <w:rPr>
                <w:rFonts w:cstheme="minorHAnsi"/>
                <w:sz w:val="24"/>
                <w:szCs w:val="24"/>
              </w:rPr>
              <w:t>kolo</w:t>
            </w:r>
            <w:r w:rsidRPr="007A7FD2">
              <w:rPr>
                <w:rFonts w:cstheme="minorHAnsi"/>
                <w:sz w:val="24"/>
                <w:szCs w:val="24"/>
              </w:rPr>
              <w:tab/>
            </w:r>
          </w:p>
        </w:tc>
      </w:tr>
      <w:tr w:rsidR="006D4DAE" w14:paraId="62A93CEA" w14:textId="77777777" w:rsidTr="00E844DB">
        <w:tc>
          <w:tcPr>
            <w:tcW w:w="1980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5065AD99" w14:textId="77777777" w:rsidR="006D4DAE" w:rsidRPr="007A7FD2" w:rsidRDefault="006D4DAE" w:rsidP="006D4DAE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proofErr w:type="gramStart"/>
            <w:r w:rsidRPr="007A7FD2">
              <w:rPr>
                <w:rFonts w:cstheme="minorHAnsi"/>
                <w:sz w:val="24"/>
                <w:szCs w:val="24"/>
              </w:rPr>
              <w:t>9.15  –</w:t>
            </w:r>
            <w:proofErr w:type="gramEnd"/>
            <w:r w:rsidRPr="007A7FD2">
              <w:rPr>
                <w:rFonts w:cstheme="minorHAnsi"/>
                <w:sz w:val="24"/>
                <w:szCs w:val="24"/>
              </w:rPr>
              <w:t xml:space="preserve"> 11.15</w:t>
            </w:r>
          </w:p>
        </w:tc>
        <w:tc>
          <w:tcPr>
            <w:tcW w:w="1984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67C1A60A" w14:textId="77777777" w:rsidR="006D4DAE" w:rsidRDefault="006D4DAE" w:rsidP="006D4DAE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 w:rsidRPr="007A7FD2">
              <w:rPr>
                <w:rFonts w:cstheme="minorHAnsi"/>
                <w:sz w:val="24"/>
                <w:szCs w:val="24"/>
              </w:rPr>
              <w:t>1. kolo</w:t>
            </w:r>
          </w:p>
        </w:tc>
        <w:tc>
          <w:tcPr>
            <w:tcW w:w="1701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0B0BB736" w14:textId="77777777" w:rsidR="006D4DAE" w:rsidRDefault="006D4DAE" w:rsidP="006D4DAE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 w:rsidRPr="007A7FD2">
              <w:rPr>
                <w:rFonts w:cstheme="minorHAnsi"/>
                <w:sz w:val="24"/>
                <w:szCs w:val="24"/>
              </w:rPr>
              <w:t>11.10 –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7A7FD2">
              <w:rPr>
                <w:rFonts w:cstheme="minorHAnsi"/>
                <w:sz w:val="24"/>
                <w:szCs w:val="24"/>
              </w:rPr>
              <w:t>13.10</w:t>
            </w:r>
          </w:p>
        </w:tc>
        <w:tc>
          <w:tcPr>
            <w:tcW w:w="2127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5B804378" w14:textId="77777777" w:rsidR="006D4DAE" w:rsidRDefault="006D4DAE" w:rsidP="006D4DAE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 w:rsidRPr="007A7FD2">
              <w:rPr>
                <w:rFonts w:cstheme="minorHAnsi"/>
                <w:sz w:val="24"/>
                <w:szCs w:val="24"/>
              </w:rPr>
              <w:t>6.</w:t>
            </w:r>
            <w:r w:rsidR="00DE720A">
              <w:rPr>
                <w:rFonts w:cstheme="minorHAnsi"/>
                <w:sz w:val="24"/>
                <w:szCs w:val="24"/>
              </w:rPr>
              <w:t xml:space="preserve"> </w:t>
            </w:r>
            <w:r w:rsidRPr="007A7FD2">
              <w:rPr>
                <w:rFonts w:cstheme="minorHAnsi"/>
                <w:sz w:val="24"/>
                <w:szCs w:val="24"/>
              </w:rPr>
              <w:t>kolo</w:t>
            </w:r>
            <w:r w:rsidRPr="007A7FD2">
              <w:rPr>
                <w:rFonts w:cstheme="minorHAnsi"/>
                <w:sz w:val="24"/>
                <w:szCs w:val="24"/>
              </w:rPr>
              <w:tab/>
            </w:r>
          </w:p>
        </w:tc>
      </w:tr>
      <w:tr w:rsidR="006D4DAE" w14:paraId="0AEF1B30" w14:textId="77777777" w:rsidTr="00E844DB">
        <w:tc>
          <w:tcPr>
            <w:tcW w:w="1980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1192D38C" w14:textId="77777777" w:rsidR="006D4DAE" w:rsidRPr="007A7FD2" w:rsidRDefault="006D4DAE" w:rsidP="006D4DAE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 w:rsidRPr="007A7FD2">
              <w:rPr>
                <w:rFonts w:cstheme="minorHAnsi"/>
                <w:sz w:val="24"/>
                <w:szCs w:val="24"/>
              </w:rPr>
              <w:t>11.25 – 13.25</w:t>
            </w:r>
          </w:p>
        </w:tc>
        <w:tc>
          <w:tcPr>
            <w:tcW w:w="1984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48CA62F9" w14:textId="77777777" w:rsidR="006D4DAE" w:rsidRDefault="006D4DAE" w:rsidP="006D4DAE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 w:rsidRPr="007A7FD2">
              <w:rPr>
                <w:rFonts w:cstheme="minorHAnsi"/>
                <w:sz w:val="24"/>
                <w:szCs w:val="24"/>
              </w:rPr>
              <w:t>2. kolo</w:t>
            </w:r>
          </w:p>
        </w:tc>
        <w:tc>
          <w:tcPr>
            <w:tcW w:w="1701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1743BE61" w14:textId="77777777" w:rsidR="006D4DAE" w:rsidRDefault="006D4DAE" w:rsidP="006D4DAE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 w:rsidRPr="007A7FD2">
              <w:rPr>
                <w:rFonts w:cstheme="minorHAnsi"/>
                <w:sz w:val="24"/>
                <w:szCs w:val="24"/>
              </w:rPr>
              <w:t>13.10 – 13.30</w:t>
            </w:r>
          </w:p>
        </w:tc>
        <w:tc>
          <w:tcPr>
            <w:tcW w:w="2127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1CEB5380" w14:textId="77777777" w:rsidR="006D4DAE" w:rsidRDefault="006D4DAE" w:rsidP="006D4DAE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pauza na </w:t>
            </w:r>
            <w:r w:rsidRPr="007A7FD2">
              <w:rPr>
                <w:rFonts w:cstheme="minorHAnsi"/>
                <w:sz w:val="24"/>
                <w:szCs w:val="24"/>
              </w:rPr>
              <w:t>oběd</w:t>
            </w:r>
          </w:p>
        </w:tc>
      </w:tr>
      <w:tr w:rsidR="006D4DAE" w14:paraId="543C5EB7" w14:textId="77777777" w:rsidTr="00E844DB">
        <w:tc>
          <w:tcPr>
            <w:tcW w:w="1980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11F2B112" w14:textId="77777777" w:rsidR="006D4DAE" w:rsidRPr="007A7FD2" w:rsidRDefault="006D4DAE" w:rsidP="006D4DAE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 w:rsidRPr="007A7FD2">
              <w:rPr>
                <w:rFonts w:cstheme="minorHAnsi"/>
                <w:sz w:val="24"/>
                <w:szCs w:val="24"/>
              </w:rPr>
              <w:t>1</w:t>
            </w:r>
            <w:r>
              <w:rPr>
                <w:rFonts w:cstheme="minorHAnsi"/>
                <w:sz w:val="24"/>
                <w:szCs w:val="24"/>
              </w:rPr>
              <w:t>3</w:t>
            </w:r>
            <w:r w:rsidRPr="007A7FD2">
              <w:rPr>
                <w:rFonts w:cstheme="minorHAnsi"/>
                <w:sz w:val="24"/>
                <w:szCs w:val="24"/>
              </w:rPr>
              <w:t>.</w:t>
            </w:r>
            <w:r>
              <w:rPr>
                <w:rFonts w:cstheme="minorHAnsi"/>
                <w:sz w:val="24"/>
                <w:szCs w:val="24"/>
              </w:rPr>
              <w:t>25</w:t>
            </w:r>
            <w:r w:rsidRPr="007A7FD2">
              <w:rPr>
                <w:rFonts w:cstheme="minorHAnsi"/>
                <w:sz w:val="24"/>
                <w:szCs w:val="24"/>
              </w:rPr>
              <w:t xml:space="preserve"> – 14.00</w:t>
            </w:r>
          </w:p>
        </w:tc>
        <w:tc>
          <w:tcPr>
            <w:tcW w:w="1984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267FAE99" w14:textId="77777777" w:rsidR="006D4DAE" w:rsidRDefault="006D4DAE" w:rsidP="006D4DAE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pauza na </w:t>
            </w:r>
            <w:r w:rsidRPr="007A7FD2">
              <w:rPr>
                <w:rFonts w:cstheme="minorHAnsi"/>
                <w:sz w:val="24"/>
                <w:szCs w:val="24"/>
              </w:rPr>
              <w:t>oběd</w:t>
            </w:r>
          </w:p>
        </w:tc>
        <w:tc>
          <w:tcPr>
            <w:tcW w:w="1701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0B59D9C2" w14:textId="77777777" w:rsidR="006D4DAE" w:rsidRDefault="006D4DAE" w:rsidP="006D4DAE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 w:rsidRPr="007A7FD2">
              <w:rPr>
                <w:rFonts w:cstheme="minorHAnsi"/>
                <w:sz w:val="24"/>
                <w:szCs w:val="24"/>
              </w:rPr>
              <w:t>13.30 – 15.30</w:t>
            </w:r>
          </w:p>
        </w:tc>
        <w:tc>
          <w:tcPr>
            <w:tcW w:w="2127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1103A778" w14:textId="77777777" w:rsidR="006D4DAE" w:rsidRDefault="006D4DAE" w:rsidP="006D4DAE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 w:rsidRPr="007A7FD2">
              <w:rPr>
                <w:rFonts w:cstheme="minorHAnsi"/>
                <w:sz w:val="24"/>
                <w:szCs w:val="24"/>
              </w:rPr>
              <w:t>7. kolo</w:t>
            </w:r>
          </w:p>
        </w:tc>
      </w:tr>
      <w:tr w:rsidR="006D4DAE" w14:paraId="7E60C3DE" w14:textId="77777777" w:rsidTr="00E844DB">
        <w:tc>
          <w:tcPr>
            <w:tcW w:w="1980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2B0A6E32" w14:textId="77777777" w:rsidR="006D4DAE" w:rsidRPr="007A7FD2" w:rsidRDefault="006D4DAE" w:rsidP="006D4DAE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 w:rsidRPr="007A7FD2">
              <w:rPr>
                <w:rFonts w:cstheme="minorHAnsi"/>
                <w:sz w:val="24"/>
                <w:szCs w:val="24"/>
              </w:rPr>
              <w:t>14.00 – 16.00</w:t>
            </w:r>
          </w:p>
        </w:tc>
        <w:tc>
          <w:tcPr>
            <w:tcW w:w="1984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4A32343A" w14:textId="77777777" w:rsidR="006D4DAE" w:rsidRDefault="006D4DAE" w:rsidP="006D4DAE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 w:rsidRPr="007A7FD2">
              <w:rPr>
                <w:rFonts w:cstheme="minorHAnsi"/>
                <w:sz w:val="24"/>
                <w:szCs w:val="24"/>
              </w:rPr>
              <w:t>3. kolo</w:t>
            </w:r>
            <w:r w:rsidRPr="007A7FD2">
              <w:rPr>
                <w:rFonts w:cstheme="minorHAnsi"/>
                <w:sz w:val="24"/>
                <w:szCs w:val="24"/>
              </w:rPr>
              <w:tab/>
            </w:r>
          </w:p>
        </w:tc>
        <w:tc>
          <w:tcPr>
            <w:tcW w:w="1701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030A7A87" w14:textId="77777777" w:rsidR="006D4DAE" w:rsidRDefault="006D4DAE" w:rsidP="006D4DAE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 w:rsidRPr="007A7FD2">
              <w:rPr>
                <w:rFonts w:cstheme="minorHAnsi"/>
                <w:sz w:val="24"/>
                <w:szCs w:val="24"/>
              </w:rPr>
              <w:t>15:40</w:t>
            </w:r>
          </w:p>
        </w:tc>
        <w:tc>
          <w:tcPr>
            <w:tcW w:w="2127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440B3E45" w14:textId="77777777" w:rsidR="006D4DAE" w:rsidRDefault="006D4DAE" w:rsidP="006D4DAE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 w:rsidRPr="007A7FD2">
              <w:rPr>
                <w:rFonts w:cstheme="minorHAnsi"/>
                <w:sz w:val="24"/>
                <w:szCs w:val="24"/>
              </w:rPr>
              <w:t>vyhlášení výsledků</w:t>
            </w:r>
          </w:p>
        </w:tc>
      </w:tr>
      <w:tr w:rsidR="00E844DB" w14:paraId="0383871C" w14:textId="77777777" w:rsidTr="00E844DB">
        <w:tc>
          <w:tcPr>
            <w:tcW w:w="1980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61471495" w14:textId="77777777" w:rsidR="00E844DB" w:rsidRPr="007A7FD2" w:rsidRDefault="00E844DB" w:rsidP="00E844DB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 w:rsidRPr="007A7FD2">
              <w:rPr>
                <w:rFonts w:cstheme="minorHAnsi"/>
                <w:sz w:val="24"/>
                <w:szCs w:val="24"/>
              </w:rPr>
              <w:t>16.00 – 18.00</w:t>
            </w:r>
          </w:p>
        </w:tc>
        <w:tc>
          <w:tcPr>
            <w:tcW w:w="1984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7EED788F" w14:textId="77777777" w:rsidR="00E844DB" w:rsidRDefault="00E844DB" w:rsidP="00E844DB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Pr="007A7FD2">
              <w:rPr>
                <w:rFonts w:cstheme="minorHAnsi"/>
                <w:sz w:val="24"/>
                <w:szCs w:val="24"/>
              </w:rPr>
              <w:t>. kolo</w:t>
            </w:r>
            <w:r w:rsidRPr="007A7FD2">
              <w:rPr>
                <w:rFonts w:cstheme="minorHAnsi"/>
                <w:sz w:val="24"/>
                <w:szCs w:val="24"/>
              </w:rPr>
              <w:tab/>
            </w:r>
          </w:p>
        </w:tc>
        <w:tc>
          <w:tcPr>
            <w:tcW w:w="1701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7736FD62" w14:textId="77777777" w:rsidR="00E844DB" w:rsidRPr="007A7FD2" w:rsidRDefault="00E844DB" w:rsidP="00E844DB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</w:tcPr>
          <w:p w14:paraId="13A38720" w14:textId="77777777" w:rsidR="00E844DB" w:rsidRPr="007A7FD2" w:rsidRDefault="00E844DB" w:rsidP="00E844DB">
            <w:pPr>
              <w:spacing w:line="40" w:lineRule="atLeast"/>
              <w:rPr>
                <w:rFonts w:cstheme="minorHAnsi"/>
                <w:sz w:val="24"/>
                <w:szCs w:val="24"/>
              </w:rPr>
            </w:pPr>
          </w:p>
        </w:tc>
      </w:tr>
    </w:tbl>
    <w:p w14:paraId="67E2DE4A" w14:textId="77777777" w:rsidR="007A7714" w:rsidRDefault="007A7714" w:rsidP="007A7714">
      <w:pPr>
        <w:spacing w:after="0" w:line="40" w:lineRule="atLeast"/>
        <w:rPr>
          <w:rFonts w:cstheme="minorHAnsi"/>
          <w:sz w:val="24"/>
          <w:szCs w:val="24"/>
        </w:rPr>
      </w:pPr>
      <w:r w:rsidRPr="00A75277">
        <w:rPr>
          <w:rFonts w:cstheme="minorHAnsi"/>
          <w:b/>
          <w:bCs/>
          <w:sz w:val="24"/>
          <w:szCs w:val="24"/>
        </w:rPr>
        <w:t>Herní plán:</w:t>
      </w:r>
      <w:r w:rsidRPr="007A7FD2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</w:p>
    <w:p w14:paraId="0576A1AA" w14:textId="77777777" w:rsidR="007A7714" w:rsidRDefault="007A7714" w:rsidP="007A7714">
      <w:pPr>
        <w:spacing w:after="0" w:line="40" w:lineRule="atLeast"/>
        <w:rPr>
          <w:rFonts w:cstheme="minorHAnsi"/>
          <w:sz w:val="24"/>
          <w:szCs w:val="24"/>
        </w:rPr>
      </w:pPr>
    </w:p>
    <w:p w14:paraId="3324B600" w14:textId="77777777" w:rsidR="007A7714" w:rsidRDefault="007A7714" w:rsidP="007A7714">
      <w:pPr>
        <w:spacing w:after="0" w:line="40" w:lineRule="atLeast"/>
        <w:rPr>
          <w:rFonts w:cstheme="minorHAnsi"/>
          <w:sz w:val="24"/>
          <w:szCs w:val="24"/>
        </w:rPr>
      </w:pPr>
    </w:p>
    <w:p w14:paraId="2266DD2B" w14:textId="77777777" w:rsidR="00E844DB" w:rsidRDefault="00E844DB" w:rsidP="007A7714">
      <w:pPr>
        <w:tabs>
          <w:tab w:val="left" w:pos="2268"/>
          <w:tab w:val="left" w:pos="2552"/>
        </w:tabs>
        <w:spacing w:after="0" w:line="40" w:lineRule="atLeast"/>
        <w:rPr>
          <w:rFonts w:cstheme="minorHAnsi"/>
          <w:b/>
          <w:bCs/>
          <w:sz w:val="24"/>
          <w:szCs w:val="24"/>
        </w:rPr>
      </w:pPr>
    </w:p>
    <w:p w14:paraId="5F3F72D1" w14:textId="77777777" w:rsidR="00E844DB" w:rsidRDefault="00E844DB" w:rsidP="007A7714">
      <w:pPr>
        <w:tabs>
          <w:tab w:val="left" w:pos="2268"/>
          <w:tab w:val="left" w:pos="2552"/>
        </w:tabs>
        <w:spacing w:after="0" w:line="40" w:lineRule="atLeast"/>
        <w:rPr>
          <w:rFonts w:cstheme="minorHAnsi"/>
          <w:b/>
          <w:bCs/>
          <w:sz w:val="24"/>
          <w:szCs w:val="24"/>
        </w:rPr>
      </w:pPr>
    </w:p>
    <w:p w14:paraId="20249E9C" w14:textId="77777777" w:rsidR="00E844DB" w:rsidRDefault="00E844DB" w:rsidP="007A7714">
      <w:pPr>
        <w:tabs>
          <w:tab w:val="left" w:pos="2268"/>
          <w:tab w:val="left" w:pos="2552"/>
        </w:tabs>
        <w:spacing w:after="0" w:line="40" w:lineRule="atLeast"/>
        <w:rPr>
          <w:rFonts w:cstheme="minorHAnsi"/>
          <w:b/>
          <w:bCs/>
          <w:sz w:val="24"/>
          <w:szCs w:val="24"/>
        </w:rPr>
      </w:pPr>
    </w:p>
    <w:p w14:paraId="37E5829E" w14:textId="77777777" w:rsidR="00E844DB" w:rsidRDefault="00E844DB" w:rsidP="007A7714">
      <w:pPr>
        <w:tabs>
          <w:tab w:val="left" w:pos="2268"/>
          <w:tab w:val="left" w:pos="2552"/>
        </w:tabs>
        <w:spacing w:after="0" w:line="40" w:lineRule="atLeast"/>
        <w:rPr>
          <w:rFonts w:cstheme="minorHAnsi"/>
          <w:b/>
          <w:bCs/>
          <w:sz w:val="24"/>
          <w:szCs w:val="24"/>
        </w:rPr>
      </w:pPr>
    </w:p>
    <w:p w14:paraId="7AD0A6DC" w14:textId="77777777" w:rsidR="00E844DB" w:rsidRDefault="00E844DB" w:rsidP="007A7714">
      <w:pPr>
        <w:tabs>
          <w:tab w:val="left" w:pos="2268"/>
          <w:tab w:val="left" w:pos="2552"/>
        </w:tabs>
        <w:spacing w:after="0" w:line="40" w:lineRule="atLeast"/>
        <w:rPr>
          <w:rFonts w:cstheme="minorHAnsi"/>
          <w:b/>
          <w:bCs/>
          <w:sz w:val="24"/>
          <w:szCs w:val="24"/>
        </w:rPr>
      </w:pPr>
    </w:p>
    <w:p w14:paraId="319E405B" w14:textId="77777777" w:rsidR="00E844DB" w:rsidRDefault="00E844DB" w:rsidP="007A7714">
      <w:pPr>
        <w:tabs>
          <w:tab w:val="left" w:pos="2268"/>
          <w:tab w:val="left" w:pos="2552"/>
        </w:tabs>
        <w:spacing w:after="0" w:line="40" w:lineRule="atLeast"/>
        <w:rPr>
          <w:rFonts w:cstheme="minorHAnsi"/>
          <w:b/>
          <w:bCs/>
          <w:sz w:val="24"/>
          <w:szCs w:val="24"/>
        </w:rPr>
      </w:pPr>
    </w:p>
    <w:p w14:paraId="6B972228" w14:textId="77777777" w:rsidR="007A7714" w:rsidRPr="007A7FD2" w:rsidRDefault="007A7714" w:rsidP="007A7714">
      <w:pPr>
        <w:tabs>
          <w:tab w:val="left" w:pos="2268"/>
          <w:tab w:val="left" w:pos="2552"/>
        </w:tabs>
        <w:spacing w:after="0" w:line="40" w:lineRule="atLeast"/>
        <w:rPr>
          <w:rFonts w:cstheme="minorHAnsi"/>
          <w:sz w:val="24"/>
          <w:szCs w:val="24"/>
        </w:rPr>
      </w:pPr>
      <w:proofErr w:type="gramStart"/>
      <w:r w:rsidRPr="007A7FD2">
        <w:rPr>
          <w:rFonts w:cstheme="minorHAnsi"/>
          <w:b/>
          <w:bCs/>
          <w:sz w:val="24"/>
          <w:szCs w:val="24"/>
        </w:rPr>
        <w:t>Startovné:</w:t>
      </w:r>
      <w:r w:rsidRPr="007A7FD2">
        <w:rPr>
          <w:rFonts w:cstheme="minorHAnsi"/>
          <w:sz w:val="24"/>
          <w:szCs w:val="24"/>
        </w:rPr>
        <w:t xml:space="preserve">   </w:t>
      </w:r>
      <w:proofErr w:type="gramEnd"/>
      <w:r w:rsidRPr="007A7FD2">
        <w:rPr>
          <w:rFonts w:cstheme="minorHAnsi"/>
          <w:sz w:val="24"/>
          <w:szCs w:val="24"/>
        </w:rPr>
        <w:t xml:space="preserve">       </w:t>
      </w:r>
      <w:r>
        <w:rPr>
          <w:rFonts w:cstheme="minorHAnsi"/>
          <w:sz w:val="24"/>
          <w:szCs w:val="24"/>
        </w:rPr>
        <w:t xml:space="preserve">          </w:t>
      </w:r>
      <w:r w:rsidRPr="007A7FD2">
        <w:rPr>
          <w:rFonts w:cstheme="minorHAnsi"/>
          <w:sz w:val="24"/>
          <w:szCs w:val="24"/>
        </w:rPr>
        <w:t>10</w:t>
      </w:r>
      <w:r w:rsidR="009574CF">
        <w:rPr>
          <w:rFonts w:cstheme="minorHAnsi"/>
          <w:sz w:val="24"/>
          <w:szCs w:val="24"/>
        </w:rPr>
        <w:t>0,- Kč</w:t>
      </w:r>
    </w:p>
    <w:p w14:paraId="20064E65" w14:textId="77777777" w:rsidR="007A7714" w:rsidRPr="007A7FD2" w:rsidRDefault="007A7714" w:rsidP="007A7714">
      <w:pPr>
        <w:spacing w:after="0" w:line="40" w:lineRule="atLeast"/>
        <w:rPr>
          <w:rFonts w:cstheme="minorHAnsi"/>
          <w:sz w:val="24"/>
          <w:szCs w:val="24"/>
        </w:rPr>
      </w:pPr>
      <w:r w:rsidRPr="007A7FD2">
        <w:rPr>
          <w:rFonts w:cstheme="minorHAnsi"/>
          <w:b/>
          <w:sz w:val="24"/>
          <w:szCs w:val="24"/>
        </w:rPr>
        <w:t>Občerstvení:</w:t>
      </w:r>
      <w:r w:rsidRPr="007A7FD2"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ab/>
      </w:r>
      <w:r w:rsidRPr="007A7FD2">
        <w:rPr>
          <w:rFonts w:cstheme="minorHAnsi"/>
          <w:sz w:val="24"/>
          <w:szCs w:val="24"/>
        </w:rPr>
        <w:t>není zajištěno</w:t>
      </w:r>
    </w:p>
    <w:p w14:paraId="2CFA47E4" w14:textId="77777777" w:rsidR="007A7714" w:rsidRPr="007A7FD2" w:rsidRDefault="007A7714" w:rsidP="007A7714">
      <w:pPr>
        <w:spacing w:after="0" w:line="40" w:lineRule="atLeast"/>
        <w:rPr>
          <w:rFonts w:cstheme="minorHAnsi"/>
          <w:sz w:val="24"/>
          <w:szCs w:val="24"/>
        </w:rPr>
      </w:pPr>
      <w:r w:rsidRPr="007A7FD2">
        <w:rPr>
          <w:rFonts w:cstheme="minorHAnsi"/>
          <w:b/>
          <w:sz w:val="24"/>
          <w:szCs w:val="24"/>
        </w:rPr>
        <w:t>Vyhodnocení</w:t>
      </w:r>
      <w:r w:rsidRPr="007A7FD2">
        <w:rPr>
          <w:rFonts w:cstheme="minorHAnsi"/>
          <w:sz w:val="24"/>
          <w:szCs w:val="24"/>
        </w:rPr>
        <w:t>:</w:t>
      </w:r>
      <w:r w:rsidRPr="007A7FD2">
        <w:rPr>
          <w:rFonts w:cstheme="minorHAnsi"/>
          <w:b/>
          <w:sz w:val="24"/>
          <w:szCs w:val="24"/>
        </w:rPr>
        <w:tab/>
      </w:r>
      <w:r w:rsidRPr="007A7FD2">
        <w:rPr>
          <w:rFonts w:cstheme="minorHAnsi"/>
          <w:b/>
          <w:sz w:val="24"/>
          <w:szCs w:val="24"/>
        </w:rPr>
        <w:tab/>
      </w:r>
      <w:r w:rsidRPr="007A7FD2">
        <w:rPr>
          <w:rFonts w:cstheme="minorHAnsi"/>
          <w:sz w:val="24"/>
          <w:szCs w:val="24"/>
        </w:rPr>
        <w:t xml:space="preserve">Soutěž je 5. turnajem základního kola Krajského přeboru </w:t>
      </w:r>
      <w:proofErr w:type="gramStart"/>
      <w:r w:rsidRPr="007A7FD2">
        <w:rPr>
          <w:rFonts w:cstheme="minorHAnsi"/>
          <w:sz w:val="24"/>
          <w:szCs w:val="24"/>
        </w:rPr>
        <w:t>mládeže - region</w:t>
      </w:r>
      <w:proofErr w:type="gramEnd"/>
      <w:r w:rsidRPr="007A7FD2">
        <w:rPr>
          <w:rFonts w:cstheme="minorHAnsi"/>
          <w:sz w:val="24"/>
          <w:szCs w:val="24"/>
        </w:rPr>
        <w:t xml:space="preserve"> SB.</w:t>
      </w:r>
    </w:p>
    <w:p w14:paraId="18A4CF72" w14:textId="77777777" w:rsidR="007A7714" w:rsidRPr="007A7FD2" w:rsidRDefault="007A7714" w:rsidP="007A7714">
      <w:pPr>
        <w:spacing w:after="0" w:line="40" w:lineRule="atLeast"/>
        <w:ind w:left="2127"/>
        <w:rPr>
          <w:rFonts w:cstheme="minorHAnsi"/>
          <w:sz w:val="24"/>
          <w:szCs w:val="24"/>
        </w:rPr>
      </w:pPr>
      <w:r w:rsidRPr="007A7FD2">
        <w:rPr>
          <w:rFonts w:cstheme="minorHAnsi"/>
          <w:sz w:val="24"/>
          <w:szCs w:val="24"/>
        </w:rPr>
        <w:t>Kategoriím H16, H14, H12, H10, DS, DM budou započteny body do celkového pořadí základního kola KP mládeže podle propozic ZKKP dvojnásobně</w:t>
      </w:r>
    </w:p>
    <w:p w14:paraId="05B7052F" w14:textId="77777777" w:rsidR="007A7714" w:rsidRDefault="007A7714" w:rsidP="00E844DB">
      <w:pPr>
        <w:spacing w:after="0" w:line="40" w:lineRule="atLeast"/>
      </w:pPr>
      <w:r>
        <w:rPr>
          <w:rFonts w:cstheme="minorHAnsi"/>
          <w:b/>
          <w:sz w:val="24"/>
          <w:szCs w:val="24"/>
        </w:rPr>
        <w:t xml:space="preserve">Ceny: </w:t>
      </w:r>
      <w:r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ab/>
      </w:r>
      <w:r w:rsidRPr="007A7714">
        <w:rPr>
          <w:rFonts w:cstheme="minorHAnsi"/>
          <w:bCs/>
          <w:sz w:val="24"/>
          <w:szCs w:val="24"/>
        </w:rPr>
        <w:t>Trofej za 1. místo,</w:t>
      </w:r>
      <w:r w:rsidRPr="007A7714">
        <w:rPr>
          <w:rFonts w:cstheme="minorHAnsi"/>
          <w:b/>
          <w:sz w:val="24"/>
          <w:szCs w:val="24"/>
        </w:rPr>
        <w:t xml:space="preserve"> </w:t>
      </w:r>
      <w:r w:rsidRPr="007A7714">
        <w:rPr>
          <w:rFonts w:cstheme="minorHAnsi"/>
          <w:bCs/>
          <w:sz w:val="24"/>
          <w:szCs w:val="24"/>
        </w:rPr>
        <w:t xml:space="preserve">medaile pro nejlepší účastníky a drobné ceny pro všechny </w:t>
      </w:r>
    </w:p>
    <w:sectPr w:rsidR="007A7714" w:rsidSect="000D63C0">
      <w:footerReference w:type="even" r:id="rId10"/>
      <w:footerReference w:type="first" r:id="rId11"/>
      <w:pgSz w:w="11906" w:h="16838"/>
      <w:pgMar w:top="567" w:right="1077" w:bottom="510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E1BAAF" w14:textId="77777777" w:rsidR="00F66D55" w:rsidRDefault="00F66D55" w:rsidP="00243BD1">
      <w:pPr>
        <w:spacing w:after="0" w:line="240" w:lineRule="auto"/>
      </w:pPr>
      <w:r>
        <w:separator/>
      </w:r>
    </w:p>
  </w:endnote>
  <w:endnote w:type="continuationSeparator" w:id="0">
    <w:p w14:paraId="0EFABF29" w14:textId="77777777" w:rsidR="00F66D55" w:rsidRDefault="00F66D55" w:rsidP="00243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2FC10" w14:textId="0B76EB69" w:rsidR="00243BD1" w:rsidRDefault="00243BD1">
    <w:pPr>
      <w:pStyle w:val="Zpat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C31D357" wp14:editId="62000724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257935" cy="357505"/>
              <wp:effectExtent l="0" t="0" r="18415" b="0"/>
              <wp:wrapNone/>
              <wp:docPr id="983902339" name="Textové pole 2" descr="Klasifikace: Veřejné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5793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D6A1959" w14:textId="1A5B61A5" w:rsidR="00243BD1" w:rsidRPr="00243BD1" w:rsidRDefault="00243BD1" w:rsidP="00243BD1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243BD1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Klasifikace: Veřejné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C31D357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alt="Klasifikace: Veřejné" style="position:absolute;margin-left:0;margin-top:0;width:99.05pt;height:28.1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" filled="f" stroked="f">
              <v:textbox style="mso-fit-shape-to-text:t" inset="20pt,0,0,15pt">
                <w:txbxContent>
                  <w:p w14:paraId="6D6A1959" w14:textId="1A5B61A5" w:rsidR="00243BD1" w:rsidRPr="00243BD1" w:rsidRDefault="00243BD1" w:rsidP="00243BD1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243BD1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Klasifikace: Veřejné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FBB68" w14:textId="2A20D1A5" w:rsidR="00243BD1" w:rsidRDefault="00243BD1">
    <w:pPr>
      <w:pStyle w:val="Zpat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481781FB" wp14:editId="1F7A84F8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257935" cy="357505"/>
              <wp:effectExtent l="0" t="0" r="18415" b="0"/>
              <wp:wrapNone/>
              <wp:docPr id="1730254258" name="Textové pole 1" descr="Klasifikace: Veřejné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5793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4DC02C0" w14:textId="17625FE3" w:rsidR="00243BD1" w:rsidRPr="00243BD1" w:rsidRDefault="00243BD1" w:rsidP="00243BD1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243BD1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Klasifikace: Veřejné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81781FB" id="_x0000_t202" coordsize="21600,21600" o:spt="202" path="m,l,21600r21600,l21600,xe">
              <v:stroke joinstyle="miter"/>
              <v:path gradientshapeok="t" o:connecttype="rect"/>
            </v:shapetype>
            <v:shape id="Textové pole 1" o:spid="_x0000_s1027" type="#_x0000_t202" alt="Klasifikace: Veřejné" style="position:absolute;margin-left:0;margin-top:0;width:99.05pt;height:28.1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" filled="f" stroked="f">
              <v:textbox style="mso-fit-shape-to-text:t" inset="20pt,0,0,15pt">
                <w:txbxContent>
                  <w:p w14:paraId="54DC02C0" w14:textId="17625FE3" w:rsidR="00243BD1" w:rsidRPr="00243BD1" w:rsidRDefault="00243BD1" w:rsidP="00243BD1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243BD1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Klasifikace: Veřejné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345F27" w14:textId="77777777" w:rsidR="00F66D55" w:rsidRDefault="00F66D55" w:rsidP="00243BD1">
      <w:pPr>
        <w:spacing w:after="0" w:line="240" w:lineRule="auto"/>
      </w:pPr>
      <w:r>
        <w:separator/>
      </w:r>
    </w:p>
  </w:footnote>
  <w:footnote w:type="continuationSeparator" w:id="0">
    <w:p w14:paraId="738918D1" w14:textId="77777777" w:rsidR="00F66D55" w:rsidRDefault="00F66D55" w:rsidP="00243B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7714"/>
    <w:rsid w:val="000D63C0"/>
    <w:rsid w:val="0018481E"/>
    <w:rsid w:val="00243BD1"/>
    <w:rsid w:val="002C015B"/>
    <w:rsid w:val="002D4C7E"/>
    <w:rsid w:val="00372FA4"/>
    <w:rsid w:val="003C2A41"/>
    <w:rsid w:val="004B462D"/>
    <w:rsid w:val="00521211"/>
    <w:rsid w:val="006D4DAE"/>
    <w:rsid w:val="00717A47"/>
    <w:rsid w:val="00746FCF"/>
    <w:rsid w:val="007A7714"/>
    <w:rsid w:val="008179C3"/>
    <w:rsid w:val="008852B5"/>
    <w:rsid w:val="00931B51"/>
    <w:rsid w:val="009574CF"/>
    <w:rsid w:val="00A60A3E"/>
    <w:rsid w:val="00B83E4B"/>
    <w:rsid w:val="00D45019"/>
    <w:rsid w:val="00DE720A"/>
    <w:rsid w:val="00E844DB"/>
    <w:rsid w:val="00E951F2"/>
    <w:rsid w:val="00F66D55"/>
    <w:rsid w:val="00FB7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E25E5D"/>
  <w15:chartTrackingRefBased/>
  <w15:docId w15:val="{877FF1C8-054C-4CF1-B2D3-C743D875A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A7714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semiHidden/>
    <w:rsid w:val="007A7714"/>
    <w:rPr>
      <w:color w:val="0000FF"/>
      <w:u w:val="single"/>
    </w:rPr>
  </w:style>
  <w:style w:type="paragraph" w:customStyle="1" w:styleId="Default">
    <w:name w:val="Default"/>
    <w:rsid w:val="007A771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cs-CZ"/>
    </w:rPr>
  </w:style>
  <w:style w:type="table" w:styleId="Mkatabulky">
    <w:name w:val="Table Grid"/>
    <w:basedOn w:val="Normlntabulka"/>
    <w:uiPriority w:val="39"/>
    <w:rsid w:val="007A77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A60A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60A3E"/>
    <w:rPr>
      <w:rFonts w:ascii="Segoe UI" w:hAnsi="Segoe UI" w:cs="Segoe UI"/>
      <w:sz w:val="18"/>
      <w:szCs w:val="18"/>
    </w:rPr>
  </w:style>
  <w:style w:type="paragraph" w:styleId="Zpat">
    <w:name w:val="footer"/>
    <w:basedOn w:val="Normln"/>
    <w:link w:val="ZpatChar"/>
    <w:uiPriority w:val="99"/>
    <w:unhideWhenUsed/>
    <w:rsid w:val="00243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43BD1"/>
  </w:style>
  <w:style w:type="paragraph" w:styleId="Zhlav">
    <w:name w:val="header"/>
    <w:basedOn w:val="Normln"/>
    <w:link w:val="ZhlavChar"/>
    <w:uiPriority w:val="99"/>
    <w:unhideWhenUsed/>
    <w:rsid w:val="00243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43B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mailto:vanecek.jiri@seznam.cz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8f59abcf-d282-4bb6-9046-b11f6155e673}" enabled="1" method="Privileged" siteId="{5a599c86-6e50-4562-81a7-1b85777f7db7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Vaněček Jiří</cp:lastModifiedBy>
  <cp:revision>7</cp:revision>
  <cp:lastPrinted>2025-01-24T09:38:00Z</cp:lastPrinted>
  <dcterms:created xsi:type="dcterms:W3CDTF">2025-01-24T09:38:00Z</dcterms:created>
  <dcterms:modified xsi:type="dcterms:W3CDTF">2025-02-17T05:28:00Z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672195b2,3aa52883,2320d45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Klasifikace: Veřejné</vt:lpwstr>
  </property>
</Properties>
</file>